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6175" w14:textId="37A914A9" w:rsidR="00A023C7" w:rsidRPr="00A023C7" w:rsidRDefault="00A023C7" w:rsidP="00A023C7">
      <w:pPr>
        <w:jc w:val="both"/>
        <w:rPr>
          <w:rFonts w:ascii="Arial" w:hAnsi="Arial" w:cs="Arial"/>
          <w:sz w:val="24"/>
          <w:szCs w:val="24"/>
        </w:rPr>
      </w:pPr>
    </w:p>
    <w:p w14:paraId="6AA13F9D" w14:textId="4789805E" w:rsidR="00DA077E" w:rsidRPr="007B7AEC" w:rsidRDefault="00DA077E" w:rsidP="00DA07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7AEC">
        <w:rPr>
          <w:rFonts w:ascii="Arial" w:hAnsi="Arial" w:cs="Arial"/>
          <w:b/>
          <w:bCs/>
          <w:sz w:val="32"/>
          <w:szCs w:val="32"/>
        </w:rPr>
        <w:t>REGULAMIN ZAWODÓW</w:t>
      </w:r>
    </w:p>
    <w:p w14:paraId="47126A9D" w14:textId="6F4D1194" w:rsidR="00DA077E" w:rsidRDefault="005B1A9E" w:rsidP="00DA07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</w:t>
      </w:r>
      <w:r w:rsidR="00DA077E" w:rsidRPr="00043A3A">
        <w:rPr>
          <w:rFonts w:ascii="Arial" w:hAnsi="Arial" w:cs="Arial"/>
          <w:sz w:val="24"/>
          <w:szCs w:val="24"/>
        </w:rPr>
        <w:t>ZAWODY</w:t>
      </w:r>
      <w:r>
        <w:rPr>
          <w:rFonts w:ascii="Arial" w:hAnsi="Arial" w:cs="Arial"/>
          <w:sz w:val="24"/>
          <w:szCs w:val="24"/>
        </w:rPr>
        <w:t xml:space="preserve"> POWIATOWE DLA PAŃ</w:t>
      </w:r>
      <w:r w:rsidR="00DA077E" w:rsidRPr="00043A3A">
        <w:rPr>
          <w:rFonts w:ascii="Arial" w:hAnsi="Arial" w:cs="Arial"/>
          <w:sz w:val="24"/>
          <w:szCs w:val="24"/>
        </w:rPr>
        <w:t xml:space="preserve"> W STRZELANIU Z BRONI PNEUMATYCZNEJ</w:t>
      </w:r>
      <w:r w:rsidR="00DA077E">
        <w:rPr>
          <w:rFonts w:ascii="Arial" w:hAnsi="Arial" w:cs="Arial"/>
          <w:sz w:val="24"/>
          <w:szCs w:val="24"/>
        </w:rPr>
        <w:t xml:space="preserve"> O PUCHAR WÓJTA GMINY USTRONIE MORSKIE</w:t>
      </w:r>
      <w:r w:rsidR="00DA077E" w:rsidRPr="00043A3A">
        <w:rPr>
          <w:rFonts w:ascii="Arial" w:hAnsi="Arial" w:cs="Arial"/>
          <w:sz w:val="24"/>
          <w:szCs w:val="24"/>
        </w:rPr>
        <w:t xml:space="preserve"> </w:t>
      </w:r>
      <w:r w:rsidR="000C1756">
        <w:rPr>
          <w:rFonts w:ascii="Arial" w:hAnsi="Arial" w:cs="Arial"/>
          <w:sz w:val="24"/>
          <w:szCs w:val="24"/>
        </w:rPr>
        <w:br/>
      </w:r>
      <w:r w:rsidR="00DA077E" w:rsidRPr="00043A3A">
        <w:rPr>
          <w:rFonts w:ascii="Arial" w:hAnsi="Arial" w:cs="Arial"/>
          <w:sz w:val="24"/>
          <w:szCs w:val="24"/>
        </w:rPr>
        <w:t xml:space="preserve">Z OKAZJI </w:t>
      </w:r>
      <w:r>
        <w:rPr>
          <w:rFonts w:ascii="Arial" w:hAnsi="Arial" w:cs="Arial"/>
          <w:sz w:val="24"/>
          <w:szCs w:val="24"/>
        </w:rPr>
        <w:t>DNIA KOBIET</w:t>
      </w:r>
      <w:r w:rsidR="00DA077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08</w:t>
      </w:r>
      <w:r w:rsidR="00DA07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A077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DA077E">
        <w:rPr>
          <w:rFonts w:ascii="Arial" w:hAnsi="Arial" w:cs="Arial"/>
          <w:sz w:val="24"/>
          <w:szCs w:val="24"/>
        </w:rPr>
        <w:t>r</w:t>
      </w:r>
    </w:p>
    <w:p w14:paraId="2890D730" w14:textId="77777777" w:rsidR="00DA077E" w:rsidRPr="00C07D69" w:rsidRDefault="00DA077E" w:rsidP="00DA077E">
      <w:pPr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I. CEL</w:t>
      </w:r>
    </w:p>
    <w:p w14:paraId="579C1138" w14:textId="05F5269B" w:rsidR="00DA077E" w:rsidRDefault="00DA077E" w:rsidP="000D60CF">
      <w:pPr>
        <w:pStyle w:val="Akapitzlist"/>
        <w:numPr>
          <w:ilvl w:val="0"/>
          <w:numId w:val="2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631D4C">
        <w:rPr>
          <w:rFonts w:ascii="Arial" w:hAnsi="Arial" w:cs="Arial"/>
          <w:sz w:val="24"/>
          <w:szCs w:val="24"/>
        </w:rPr>
        <w:t xml:space="preserve">Popularyzacja strzelectwa sportowego </w:t>
      </w:r>
      <w:r w:rsidR="005B1A9E">
        <w:rPr>
          <w:rFonts w:ascii="Arial" w:hAnsi="Arial" w:cs="Arial"/>
          <w:sz w:val="24"/>
          <w:szCs w:val="24"/>
        </w:rPr>
        <w:t xml:space="preserve">w regionie </w:t>
      </w:r>
      <w:r w:rsidRPr="00631D4C">
        <w:rPr>
          <w:rFonts w:ascii="Arial" w:hAnsi="Arial" w:cs="Arial"/>
          <w:sz w:val="24"/>
          <w:szCs w:val="24"/>
        </w:rPr>
        <w:t>jako formy spędzania czasu wolnego</w:t>
      </w:r>
      <w:r>
        <w:rPr>
          <w:rFonts w:ascii="Arial" w:hAnsi="Arial" w:cs="Arial"/>
          <w:sz w:val="24"/>
          <w:szCs w:val="24"/>
        </w:rPr>
        <w:t>.</w:t>
      </w:r>
    </w:p>
    <w:p w14:paraId="194D87CF" w14:textId="228C2E53" w:rsidR="00DA077E" w:rsidRPr="005B1A9E" w:rsidRDefault="00DA077E" w:rsidP="005B1A9E">
      <w:pPr>
        <w:pStyle w:val="Akapitzlist"/>
        <w:numPr>
          <w:ilvl w:val="0"/>
          <w:numId w:val="2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631D4C">
        <w:rPr>
          <w:rFonts w:ascii="Arial" w:hAnsi="Arial" w:cs="Arial"/>
          <w:sz w:val="24"/>
          <w:szCs w:val="24"/>
        </w:rPr>
        <w:t xml:space="preserve">Uczczenie </w:t>
      </w:r>
      <w:r w:rsidR="005B1A9E">
        <w:rPr>
          <w:rFonts w:ascii="Arial" w:hAnsi="Arial" w:cs="Arial"/>
          <w:sz w:val="24"/>
          <w:szCs w:val="24"/>
        </w:rPr>
        <w:t>Dnia Kobiet</w:t>
      </w:r>
      <w:r w:rsidR="00EB254F">
        <w:rPr>
          <w:rFonts w:ascii="Arial" w:hAnsi="Arial" w:cs="Arial"/>
          <w:sz w:val="24"/>
          <w:szCs w:val="24"/>
        </w:rPr>
        <w:t xml:space="preserve"> i integracja Pań z Powiatu Kołobrzeskiego. </w:t>
      </w:r>
    </w:p>
    <w:p w14:paraId="4E5FCA58" w14:textId="77777777" w:rsidR="00DA077E" w:rsidRDefault="00DA077E" w:rsidP="000D60CF">
      <w:pPr>
        <w:pStyle w:val="Akapitzlist"/>
        <w:numPr>
          <w:ilvl w:val="0"/>
          <w:numId w:val="2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Popularyzacja działalności Klubu Strzeleckiego LOK w Ustroniu Morskim.</w:t>
      </w:r>
    </w:p>
    <w:p w14:paraId="4BE26A02" w14:textId="77777777" w:rsidR="00DA077E" w:rsidRDefault="00DA077E" w:rsidP="00DA077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809B8FA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II.ORGANIZATOR</w:t>
      </w:r>
      <w:r>
        <w:rPr>
          <w:rFonts w:ascii="Arial" w:hAnsi="Arial" w:cs="Arial"/>
          <w:b/>
          <w:bCs/>
          <w:sz w:val="24"/>
          <w:szCs w:val="24"/>
        </w:rPr>
        <w:t>ZY</w:t>
      </w:r>
    </w:p>
    <w:p w14:paraId="380A1807" w14:textId="42ADA7C3" w:rsidR="00DA077E" w:rsidRDefault="005B1A9E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Referat Promocji </w:t>
      </w:r>
      <w:r w:rsidR="005A22F6">
        <w:rPr>
          <w:rFonts w:ascii="Arial" w:hAnsi="Arial" w:cs="Arial"/>
          <w:sz w:val="24"/>
          <w:szCs w:val="24"/>
        </w:rPr>
        <w:t xml:space="preserve">i Rozwoju Urząd Gminy </w:t>
      </w:r>
      <w:r>
        <w:rPr>
          <w:rFonts w:ascii="Arial" w:hAnsi="Arial" w:cs="Arial"/>
          <w:sz w:val="24"/>
          <w:szCs w:val="24"/>
        </w:rPr>
        <w:t xml:space="preserve">- </w:t>
      </w:r>
      <w:r w:rsidR="00DA077E" w:rsidRPr="00E111BE">
        <w:rPr>
          <w:rFonts w:ascii="Arial" w:hAnsi="Arial" w:cs="Arial"/>
          <w:sz w:val="24"/>
          <w:szCs w:val="24"/>
        </w:rPr>
        <w:t>Gmina Ustronie Morskie</w:t>
      </w:r>
      <w:r w:rsidR="005A22F6">
        <w:rPr>
          <w:rFonts w:ascii="Arial" w:hAnsi="Arial" w:cs="Arial"/>
          <w:sz w:val="24"/>
          <w:szCs w:val="24"/>
        </w:rPr>
        <w:t>,</w:t>
      </w:r>
    </w:p>
    <w:p w14:paraId="2FA407A4" w14:textId="5AA0448A" w:rsidR="005B1A9E" w:rsidRDefault="005B1A9E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Ośrodek Sportu i Rekreacji w Ustroniu Morskim;</w:t>
      </w:r>
    </w:p>
    <w:p w14:paraId="764889C6" w14:textId="1913D946" w:rsidR="00DA077E" w:rsidRDefault="00DA077E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E111BE">
        <w:rPr>
          <w:rFonts w:ascii="Arial" w:hAnsi="Arial" w:cs="Arial"/>
          <w:sz w:val="24"/>
          <w:szCs w:val="24"/>
        </w:rPr>
        <w:t>Klub Strzelecki</w:t>
      </w:r>
      <w:r>
        <w:rPr>
          <w:rFonts w:ascii="Arial" w:hAnsi="Arial" w:cs="Arial"/>
          <w:sz w:val="24"/>
          <w:szCs w:val="24"/>
        </w:rPr>
        <w:t xml:space="preserve"> </w:t>
      </w:r>
      <w:r w:rsidRPr="00E111BE">
        <w:rPr>
          <w:rFonts w:ascii="Arial" w:hAnsi="Arial" w:cs="Arial"/>
          <w:sz w:val="24"/>
          <w:szCs w:val="24"/>
        </w:rPr>
        <w:t>LOK w Ustroniu Morskim</w:t>
      </w:r>
      <w:r w:rsidR="005A22F6">
        <w:rPr>
          <w:rFonts w:ascii="Arial" w:hAnsi="Arial" w:cs="Arial"/>
          <w:sz w:val="24"/>
          <w:szCs w:val="24"/>
        </w:rPr>
        <w:t>,</w:t>
      </w:r>
    </w:p>
    <w:p w14:paraId="714181F6" w14:textId="21869277" w:rsidR="00DA077E" w:rsidRDefault="00DA077E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</w:t>
      </w:r>
      <w:r w:rsidR="00B2716A">
        <w:rPr>
          <w:rFonts w:ascii="Arial" w:hAnsi="Arial" w:cs="Arial"/>
          <w:sz w:val="24"/>
          <w:szCs w:val="24"/>
        </w:rPr>
        <w:t>at nad</w:t>
      </w:r>
      <w:r>
        <w:rPr>
          <w:rFonts w:ascii="Arial" w:hAnsi="Arial" w:cs="Arial"/>
          <w:sz w:val="24"/>
          <w:szCs w:val="24"/>
        </w:rPr>
        <w:t xml:space="preserve"> zawod</w:t>
      </w:r>
      <w:r w:rsidR="00B2716A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 xml:space="preserve"> </w:t>
      </w:r>
      <w:r w:rsidR="00B2716A">
        <w:rPr>
          <w:rFonts w:ascii="Arial" w:hAnsi="Arial" w:cs="Arial"/>
          <w:sz w:val="24"/>
          <w:szCs w:val="24"/>
        </w:rPr>
        <w:t>sprawuje</w:t>
      </w:r>
      <w:r>
        <w:rPr>
          <w:rFonts w:ascii="Arial" w:hAnsi="Arial" w:cs="Arial"/>
          <w:sz w:val="24"/>
          <w:szCs w:val="24"/>
        </w:rPr>
        <w:t xml:space="preserve"> Wójt Gminy Ustronie Morskie Grzegorz Czachorowski</w:t>
      </w:r>
      <w:r w:rsidR="005A22F6">
        <w:rPr>
          <w:rFonts w:ascii="Arial" w:hAnsi="Arial" w:cs="Arial"/>
          <w:sz w:val="24"/>
          <w:szCs w:val="24"/>
        </w:rPr>
        <w:t>,</w:t>
      </w:r>
    </w:p>
    <w:p w14:paraId="38BAB155" w14:textId="522C0F11" w:rsidR="00EB254F" w:rsidRPr="00E111BE" w:rsidRDefault="00EB254F" w:rsidP="00EB254F">
      <w:pPr>
        <w:pStyle w:val="Akapitzlist"/>
        <w:tabs>
          <w:tab w:val="left" w:pos="127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Patron medialny „Gazeta Kołobrzeska” „Portal „E-Kg”. </w:t>
      </w:r>
    </w:p>
    <w:p w14:paraId="79239B9F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III.TERMIN I MIEJSCE</w:t>
      </w:r>
    </w:p>
    <w:p w14:paraId="66161A45" w14:textId="7AE1FD71" w:rsidR="00DA077E" w:rsidRDefault="005B1A9E" w:rsidP="000C1756">
      <w:pPr>
        <w:pStyle w:val="Akapitzlist"/>
        <w:ind w:left="1080"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DA077E" w:rsidRPr="00631D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A077E" w:rsidRPr="00631D4C">
        <w:rPr>
          <w:rFonts w:ascii="Arial" w:hAnsi="Arial" w:cs="Arial"/>
          <w:sz w:val="24"/>
          <w:szCs w:val="24"/>
        </w:rPr>
        <w:t>.</w:t>
      </w:r>
      <w:r w:rsidR="00DA077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DA077E" w:rsidRPr="00631D4C">
        <w:rPr>
          <w:rFonts w:ascii="Arial" w:hAnsi="Arial" w:cs="Arial"/>
          <w:sz w:val="24"/>
          <w:szCs w:val="24"/>
        </w:rPr>
        <w:t>r</w:t>
      </w:r>
      <w:r w:rsidR="00DA077E">
        <w:rPr>
          <w:rFonts w:ascii="Arial" w:hAnsi="Arial" w:cs="Arial"/>
          <w:sz w:val="24"/>
          <w:szCs w:val="24"/>
        </w:rPr>
        <w:t>.</w:t>
      </w:r>
      <w:r w:rsidR="000C1756">
        <w:rPr>
          <w:rFonts w:ascii="Arial" w:hAnsi="Arial" w:cs="Arial"/>
          <w:sz w:val="24"/>
          <w:szCs w:val="24"/>
        </w:rPr>
        <w:t>,</w:t>
      </w:r>
      <w:r w:rsidR="00DA077E" w:rsidRPr="00631D4C">
        <w:rPr>
          <w:rFonts w:ascii="Arial" w:hAnsi="Arial" w:cs="Arial"/>
          <w:sz w:val="24"/>
          <w:szCs w:val="24"/>
        </w:rPr>
        <w:t xml:space="preserve"> godz. </w:t>
      </w:r>
      <w:r>
        <w:rPr>
          <w:rFonts w:ascii="Arial" w:hAnsi="Arial" w:cs="Arial"/>
          <w:sz w:val="24"/>
          <w:szCs w:val="24"/>
        </w:rPr>
        <w:t>1</w:t>
      </w:r>
      <w:r w:rsidR="005A22F6">
        <w:rPr>
          <w:rFonts w:ascii="Arial" w:hAnsi="Arial" w:cs="Arial"/>
          <w:sz w:val="24"/>
          <w:szCs w:val="24"/>
        </w:rPr>
        <w:t>2</w:t>
      </w:r>
      <w:r w:rsidR="00DA077E" w:rsidRPr="00631D4C">
        <w:rPr>
          <w:rFonts w:ascii="Arial" w:hAnsi="Arial" w:cs="Arial"/>
          <w:sz w:val="24"/>
          <w:szCs w:val="24"/>
        </w:rPr>
        <w:t>.</w:t>
      </w:r>
      <w:r w:rsidR="00DA077E">
        <w:rPr>
          <w:rFonts w:ascii="Arial" w:hAnsi="Arial" w:cs="Arial"/>
          <w:sz w:val="24"/>
          <w:szCs w:val="24"/>
        </w:rPr>
        <w:t>00</w:t>
      </w:r>
      <w:r w:rsidR="005A22F6">
        <w:rPr>
          <w:rFonts w:ascii="Arial" w:hAnsi="Arial" w:cs="Arial"/>
          <w:sz w:val="24"/>
          <w:szCs w:val="24"/>
        </w:rPr>
        <w:t>-15.00</w:t>
      </w:r>
      <w:r w:rsidR="00DA077E">
        <w:rPr>
          <w:rFonts w:ascii="Arial" w:hAnsi="Arial" w:cs="Arial"/>
          <w:sz w:val="24"/>
          <w:szCs w:val="24"/>
        </w:rPr>
        <w:t xml:space="preserve">, </w:t>
      </w:r>
      <w:r w:rsidR="004A62E2">
        <w:rPr>
          <w:rFonts w:ascii="Arial" w:hAnsi="Arial" w:cs="Arial"/>
          <w:sz w:val="24"/>
          <w:szCs w:val="24"/>
        </w:rPr>
        <w:t>Strzelnica</w:t>
      </w:r>
      <w:r w:rsidR="00DA077E">
        <w:rPr>
          <w:rFonts w:ascii="Arial" w:hAnsi="Arial" w:cs="Arial"/>
          <w:sz w:val="24"/>
          <w:szCs w:val="24"/>
        </w:rPr>
        <w:t xml:space="preserve"> </w:t>
      </w:r>
      <w:r w:rsidR="004A62E2">
        <w:rPr>
          <w:rFonts w:ascii="Arial" w:hAnsi="Arial" w:cs="Arial"/>
          <w:sz w:val="24"/>
          <w:szCs w:val="24"/>
        </w:rPr>
        <w:t>sportowa</w:t>
      </w:r>
      <w:r w:rsidR="00DA077E">
        <w:rPr>
          <w:rFonts w:ascii="Arial" w:hAnsi="Arial" w:cs="Arial"/>
          <w:sz w:val="24"/>
          <w:szCs w:val="24"/>
        </w:rPr>
        <w:t xml:space="preserve"> w Ustroniu Morskim</w:t>
      </w:r>
      <w:r w:rsidR="007B7AEC">
        <w:rPr>
          <w:rFonts w:ascii="Arial" w:hAnsi="Arial" w:cs="Arial"/>
          <w:sz w:val="24"/>
          <w:szCs w:val="24"/>
        </w:rPr>
        <w:t> </w:t>
      </w:r>
      <w:r w:rsidR="00DA077E">
        <w:rPr>
          <w:rFonts w:ascii="Arial" w:hAnsi="Arial" w:cs="Arial"/>
          <w:sz w:val="24"/>
          <w:szCs w:val="24"/>
        </w:rPr>
        <w:t>ul Polna 3.</w:t>
      </w:r>
    </w:p>
    <w:p w14:paraId="78FABE7A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IV.UCZESTNICTWO</w:t>
      </w:r>
    </w:p>
    <w:p w14:paraId="43ACC84B" w14:textId="7DEAF8DF" w:rsidR="000D60CF" w:rsidRDefault="004A62E2" w:rsidP="000D60CF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4A62E2">
        <w:rPr>
          <w:rFonts w:ascii="Arial" w:eastAsia="Calibri" w:hAnsi="Arial" w:cs="Arial"/>
          <w:sz w:val="24"/>
          <w:szCs w:val="24"/>
        </w:rPr>
        <w:t>Do udziału w zawodach uprawnione są drużyny zgłoszone w regulaminowym czasie. Drużyna składa się z czterech zawodników</w:t>
      </w:r>
      <w:r w:rsidR="005B1A9E">
        <w:rPr>
          <w:rFonts w:ascii="Arial" w:eastAsia="Calibri" w:hAnsi="Arial" w:cs="Arial"/>
          <w:sz w:val="24"/>
          <w:szCs w:val="24"/>
        </w:rPr>
        <w:t xml:space="preserve">, w zawodach uczestniczą wyłącznie </w:t>
      </w:r>
      <w:r w:rsidR="005A22F6">
        <w:rPr>
          <w:rFonts w:ascii="Arial" w:eastAsia="Calibri" w:hAnsi="Arial" w:cs="Arial"/>
          <w:sz w:val="24"/>
          <w:szCs w:val="24"/>
        </w:rPr>
        <w:t>P</w:t>
      </w:r>
      <w:r w:rsidR="005B1A9E">
        <w:rPr>
          <w:rFonts w:ascii="Arial" w:eastAsia="Calibri" w:hAnsi="Arial" w:cs="Arial"/>
          <w:sz w:val="24"/>
          <w:szCs w:val="24"/>
        </w:rPr>
        <w:t>anie</w:t>
      </w:r>
      <w:r w:rsidRPr="004A62E2">
        <w:rPr>
          <w:rFonts w:ascii="Arial" w:eastAsia="Calibri" w:hAnsi="Arial" w:cs="Arial"/>
          <w:sz w:val="24"/>
          <w:szCs w:val="24"/>
        </w:rPr>
        <w:t>.</w:t>
      </w:r>
    </w:p>
    <w:p w14:paraId="314111D4" w14:textId="47BC5777" w:rsidR="00DA077E" w:rsidRPr="00923509" w:rsidRDefault="00DA077E" w:rsidP="00923509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V.ZGŁOSZENIA</w:t>
      </w:r>
      <w:r>
        <w:rPr>
          <w:rFonts w:ascii="Arial" w:hAnsi="Arial" w:cs="Arial"/>
          <w:b/>
          <w:bCs/>
          <w:sz w:val="24"/>
          <w:szCs w:val="24"/>
        </w:rPr>
        <w:t xml:space="preserve"> DRUŻYN</w:t>
      </w:r>
    </w:p>
    <w:p w14:paraId="2855B381" w14:textId="179B3331" w:rsidR="00DA077E" w:rsidRPr="005A22F6" w:rsidRDefault="00923509" w:rsidP="00923509">
      <w:pPr>
        <w:pStyle w:val="Akapitzlist"/>
        <w:tabs>
          <w:tab w:val="left" w:pos="1276"/>
        </w:tabs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numerem telefonu: 609 886 689 Referat Promocji i Rozwoju Urząd Gminy Ustronie Morskie lub </w:t>
      </w:r>
      <w:r w:rsidRPr="005A22F6">
        <w:rPr>
          <w:rFonts w:ascii="Arial" w:hAnsi="Arial" w:cs="Arial"/>
          <w:sz w:val="24"/>
          <w:szCs w:val="24"/>
        </w:rPr>
        <w:t>dniu zawodów: osobiście – pół godziny przed rozpoczęciem zawodów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miejscu imprezy. </w:t>
      </w:r>
    </w:p>
    <w:p w14:paraId="7AD42C42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 xml:space="preserve">VI.KLASYFIKACJA </w:t>
      </w:r>
    </w:p>
    <w:p w14:paraId="38B2DC5C" w14:textId="5EE09874" w:rsidR="00DA077E" w:rsidRPr="005A22F6" w:rsidRDefault="00DA077E" w:rsidP="000C1756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5A22F6">
        <w:rPr>
          <w:rFonts w:ascii="Arial" w:hAnsi="Arial" w:cs="Arial"/>
          <w:sz w:val="24"/>
          <w:szCs w:val="24"/>
        </w:rPr>
        <w:t xml:space="preserve">Klasyfikacja będzie prowadzona indywidualnie o tytuł najlepszego strzelca zawodów oraz drużynowo o tytuł najlepszej drużyny strzeleckiej </w:t>
      </w:r>
      <w:r w:rsidR="004A62E2" w:rsidRPr="005A22F6">
        <w:rPr>
          <w:rFonts w:ascii="Arial" w:hAnsi="Arial" w:cs="Arial"/>
          <w:sz w:val="24"/>
          <w:szCs w:val="24"/>
        </w:rPr>
        <w:t>zawodów</w:t>
      </w:r>
      <w:r w:rsidRPr="005A22F6">
        <w:rPr>
          <w:rFonts w:ascii="Arial" w:hAnsi="Arial" w:cs="Arial"/>
          <w:sz w:val="24"/>
          <w:szCs w:val="24"/>
        </w:rPr>
        <w:t>.</w:t>
      </w:r>
    </w:p>
    <w:p w14:paraId="40BC7CFB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 xml:space="preserve">VII.NAGRODY </w:t>
      </w:r>
    </w:p>
    <w:p w14:paraId="3DA0D795" w14:textId="426D6D76" w:rsidR="004A62E2" w:rsidRPr="005A22F6" w:rsidRDefault="004A62E2" w:rsidP="000C1756">
      <w:pPr>
        <w:pStyle w:val="Akapitzlist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Za 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>zajęcie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I m</w:t>
      </w:r>
      <w:r w:rsidR="0002577A" w:rsidRPr="005A22F6">
        <w:rPr>
          <w:rFonts w:ascii="Arial" w:eastAsia="Calibri" w:hAnsi="Arial" w:cs="Arial"/>
          <w:color w:val="000000" w:themeColor="text1"/>
          <w:sz w:val="24"/>
          <w:szCs w:val="24"/>
        </w:rPr>
        <w:t>iejsca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w klasyfikacji drużynowej i indywidualnej</w:t>
      </w:r>
      <w:r w:rsidR="0002577A" w:rsidRPr="005A22F6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puchary, medale</w:t>
      </w:r>
      <w:r w:rsid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>II i III</w:t>
      </w:r>
      <w:r w:rsidR="0002577A"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miejsce: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medale</w:t>
      </w:r>
      <w:r w:rsid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. Wszyscy mogą liczyć na niespodzianki-nagrody. </w:t>
      </w:r>
    </w:p>
    <w:p w14:paraId="7D44EE6E" w14:textId="77777777" w:rsidR="00DA077E" w:rsidRPr="00C07D69" w:rsidRDefault="00DA077E" w:rsidP="00DA077E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 xml:space="preserve">VIII.WYMAGANE DOKUMENTY </w:t>
      </w:r>
    </w:p>
    <w:p w14:paraId="587BF35C" w14:textId="41EC46D1" w:rsidR="00DA077E" w:rsidRPr="00EA47BD" w:rsidRDefault="00DA077E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EA47BD">
        <w:rPr>
          <w:rFonts w:ascii="Arial" w:hAnsi="Arial" w:cs="Arial"/>
          <w:sz w:val="24"/>
          <w:szCs w:val="24"/>
        </w:rPr>
        <w:t>dowód osobisty lub inny dokument ze zdjęciem stwierdzający tożsamość</w:t>
      </w:r>
      <w:r w:rsidR="005A22F6">
        <w:rPr>
          <w:rFonts w:ascii="Arial" w:hAnsi="Arial" w:cs="Arial"/>
          <w:sz w:val="24"/>
          <w:szCs w:val="24"/>
        </w:rPr>
        <w:t xml:space="preserve">. </w:t>
      </w:r>
    </w:p>
    <w:p w14:paraId="263404F0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 xml:space="preserve">IX.SPOSÓB PRZEPROWADZENIA ZAWODÓW </w:t>
      </w:r>
    </w:p>
    <w:p w14:paraId="5E65A453" w14:textId="0B4F28E4" w:rsidR="004A62E2" w:rsidRPr="004A62E2" w:rsidRDefault="004A62E2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4A62E2">
        <w:rPr>
          <w:rFonts w:ascii="Arial" w:hAnsi="Arial" w:cs="Arial"/>
          <w:sz w:val="24"/>
          <w:szCs w:val="24"/>
        </w:rPr>
        <w:t xml:space="preserve">Strzelanie z </w:t>
      </w:r>
      <w:r w:rsidR="0087208F">
        <w:rPr>
          <w:rFonts w:ascii="Arial" w:hAnsi="Arial" w:cs="Arial"/>
          <w:sz w:val="24"/>
          <w:szCs w:val="24"/>
        </w:rPr>
        <w:t>broni pneumatycznej długiej</w:t>
      </w:r>
      <w:r w:rsidRPr="004A62E2">
        <w:rPr>
          <w:rFonts w:ascii="Arial" w:hAnsi="Arial" w:cs="Arial"/>
          <w:sz w:val="24"/>
          <w:szCs w:val="24"/>
        </w:rPr>
        <w:t xml:space="preserve"> odbywać się będzie z odległości 10 m na 4 stanowiskach strzelniczych do tarczy 17x17 cm w pozycji stojącej z podpórką.</w:t>
      </w:r>
    </w:p>
    <w:p w14:paraId="7C5DE9AD" w14:textId="77777777" w:rsidR="004A62E2" w:rsidRPr="004A62E2" w:rsidRDefault="004A62E2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4A62E2">
        <w:rPr>
          <w:rFonts w:ascii="Arial" w:hAnsi="Arial" w:cs="Arial"/>
          <w:sz w:val="24"/>
          <w:szCs w:val="24"/>
        </w:rPr>
        <w:t>Zgłoszona drużyna wykonuje strzelanie w jednej zmianie obstawiając cztery stanowiska.</w:t>
      </w:r>
    </w:p>
    <w:p w14:paraId="39DA96C5" w14:textId="77777777" w:rsidR="004A62E2" w:rsidRPr="004A62E2" w:rsidRDefault="004A62E2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4A62E2">
        <w:rPr>
          <w:rFonts w:ascii="Arial" w:hAnsi="Arial" w:cs="Arial"/>
          <w:sz w:val="24"/>
          <w:szCs w:val="24"/>
        </w:rPr>
        <w:lastRenderedPageBreak/>
        <w:t>Zawodnicy oddają 3 strzały próbne, a następnie 5 strzałów ocenianych.</w:t>
      </w:r>
    </w:p>
    <w:p w14:paraId="11D6E666" w14:textId="66E6B2AB" w:rsidR="004A62E2" w:rsidRPr="004A62E2" w:rsidRDefault="004A62E2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4A62E2">
        <w:rPr>
          <w:rFonts w:ascii="Arial" w:hAnsi="Arial" w:cs="Arial"/>
          <w:sz w:val="24"/>
          <w:szCs w:val="24"/>
        </w:rPr>
        <w:t>Z ośmiu oddanych strzałów kwalifikowanych będzie 5 najlepszych (w przypadku dużej ilości startujących sędzia główny w porozumieniu z organizatorem może zmniejszyć ilość strzałów).</w:t>
      </w:r>
    </w:p>
    <w:p w14:paraId="7C51A0EE" w14:textId="44556470" w:rsidR="004A62E2" w:rsidRPr="004A62E2" w:rsidRDefault="004A62E2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4A62E2">
        <w:rPr>
          <w:rFonts w:ascii="Arial" w:hAnsi="Arial" w:cs="Arial"/>
          <w:sz w:val="24"/>
          <w:szCs w:val="24"/>
        </w:rPr>
        <w:t>W przypadku uzyskania przez zawodników tej samej ilości punktów, w celu ustalenia I, II i III miejsca</w:t>
      </w:r>
      <w:r w:rsidR="0002577A">
        <w:rPr>
          <w:rFonts w:ascii="Arial" w:hAnsi="Arial" w:cs="Arial"/>
          <w:sz w:val="24"/>
          <w:szCs w:val="24"/>
        </w:rPr>
        <w:t>,</w:t>
      </w:r>
      <w:r w:rsidRPr="004A62E2">
        <w:rPr>
          <w:rFonts w:ascii="Arial" w:hAnsi="Arial" w:cs="Arial"/>
          <w:sz w:val="24"/>
          <w:szCs w:val="24"/>
        </w:rPr>
        <w:t xml:space="preserve"> liczona będzie ilość trafień w największym skupieniu na tarczy. Jeżeli w dalszym ciągu brak będzie rozstrzygnięcia, sędzia główny zawodów zarządzi dodatkowe strzelanie między</w:t>
      </w:r>
      <w:r w:rsidRPr="004A62E2">
        <w:rPr>
          <w:rFonts w:ascii="Arial" w:eastAsia="Calibri" w:hAnsi="Arial" w:cs="Arial"/>
          <w:sz w:val="24"/>
          <w:szCs w:val="24"/>
        </w:rPr>
        <w:t xml:space="preserve"> zainteresowanymi – po 3 strzały do momentu wyłonienia zwycięzcy.</w:t>
      </w:r>
    </w:p>
    <w:p w14:paraId="6297CE68" w14:textId="77777777" w:rsidR="004A62E2" w:rsidRPr="004A62E2" w:rsidRDefault="004A62E2" w:rsidP="004A62E2">
      <w:pPr>
        <w:spacing w:line="256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D8303C3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X.POSTANOWIENIA KOŃCOWE</w:t>
      </w:r>
    </w:p>
    <w:p w14:paraId="72E18CDB" w14:textId="77777777" w:rsidR="0002577A" w:rsidRDefault="00DA077E" w:rsidP="000C1756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31D4C">
        <w:rPr>
          <w:rFonts w:ascii="Arial" w:hAnsi="Arial" w:cs="Arial"/>
          <w:sz w:val="24"/>
          <w:szCs w:val="24"/>
        </w:rPr>
        <w:t>Organizator nie ponosi odpowiedzialności za ubezpieczenie NW i OC zawodników i opiekunów</w:t>
      </w:r>
      <w:r w:rsidR="0002577A">
        <w:rPr>
          <w:rFonts w:ascii="Arial" w:hAnsi="Arial" w:cs="Arial"/>
          <w:sz w:val="24"/>
          <w:szCs w:val="24"/>
        </w:rPr>
        <w:t>.</w:t>
      </w:r>
    </w:p>
    <w:p w14:paraId="6DF4684E" w14:textId="77777777" w:rsidR="0002577A" w:rsidRDefault="00DA077E" w:rsidP="000C1756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31D4C">
        <w:rPr>
          <w:rFonts w:ascii="Arial" w:hAnsi="Arial" w:cs="Arial"/>
          <w:sz w:val="24"/>
          <w:szCs w:val="24"/>
        </w:rPr>
        <w:t>Każdy startuje na własną odpowiedzialność</w:t>
      </w:r>
      <w:r w:rsidR="0002577A">
        <w:rPr>
          <w:rFonts w:ascii="Arial" w:hAnsi="Arial" w:cs="Arial"/>
          <w:sz w:val="24"/>
          <w:szCs w:val="24"/>
        </w:rPr>
        <w:t>,</w:t>
      </w:r>
      <w:r w:rsidRPr="00631D4C">
        <w:rPr>
          <w:rFonts w:ascii="Arial" w:hAnsi="Arial" w:cs="Arial"/>
          <w:sz w:val="24"/>
          <w:szCs w:val="24"/>
        </w:rPr>
        <w:t xml:space="preserve"> a start w zawodach jest równoznaczny z oświadczeniem o zapoznaniu się i akceptacją niniejszego regulaminu</w:t>
      </w:r>
      <w:r w:rsidR="0002577A">
        <w:rPr>
          <w:rFonts w:ascii="Arial" w:hAnsi="Arial" w:cs="Arial"/>
          <w:sz w:val="24"/>
          <w:szCs w:val="24"/>
        </w:rPr>
        <w:t>.</w:t>
      </w:r>
    </w:p>
    <w:p w14:paraId="463413CD" w14:textId="76D34A0E" w:rsidR="00DA077E" w:rsidRPr="00CE213A" w:rsidRDefault="00DA077E" w:rsidP="00CE213A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31D4C">
        <w:rPr>
          <w:rFonts w:ascii="Arial" w:hAnsi="Arial" w:cs="Arial"/>
          <w:sz w:val="24"/>
          <w:szCs w:val="24"/>
        </w:rPr>
        <w:t>Ostateczna interpretacja regulaminu należy do organizatora</w:t>
      </w:r>
      <w:r w:rsidR="0002577A">
        <w:rPr>
          <w:rFonts w:ascii="Arial" w:hAnsi="Arial" w:cs="Arial"/>
          <w:sz w:val="24"/>
          <w:szCs w:val="24"/>
        </w:rPr>
        <w:t>,</w:t>
      </w:r>
      <w:r w:rsidRPr="00631D4C">
        <w:rPr>
          <w:rFonts w:ascii="Arial" w:hAnsi="Arial" w:cs="Arial"/>
          <w:sz w:val="24"/>
          <w:szCs w:val="24"/>
        </w:rPr>
        <w:t xml:space="preserve"> a sprawy sporne i</w:t>
      </w:r>
      <w:r w:rsidR="0002577A">
        <w:rPr>
          <w:rFonts w:ascii="Arial" w:hAnsi="Arial" w:cs="Arial"/>
          <w:sz w:val="24"/>
          <w:szCs w:val="24"/>
        </w:rPr>
        <w:t> </w:t>
      </w:r>
      <w:r w:rsidRPr="00631D4C">
        <w:rPr>
          <w:rFonts w:ascii="Arial" w:hAnsi="Arial" w:cs="Arial"/>
          <w:sz w:val="24"/>
          <w:szCs w:val="24"/>
        </w:rPr>
        <w:t>protesty rozstrzyga sędzia główny wspólnie z organizatorem</w:t>
      </w:r>
      <w:r w:rsidR="00457814">
        <w:rPr>
          <w:rFonts w:ascii="Arial" w:hAnsi="Arial" w:cs="Arial"/>
          <w:sz w:val="24"/>
          <w:szCs w:val="24"/>
        </w:rPr>
        <w:t>.</w:t>
      </w:r>
    </w:p>
    <w:p w14:paraId="56E86FA5" w14:textId="77777777" w:rsidR="00DA077E" w:rsidRPr="00C07D69" w:rsidRDefault="00DA077E" w:rsidP="00DA077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C07D69">
        <w:rPr>
          <w:rFonts w:ascii="Arial" w:hAnsi="Arial" w:cs="Arial"/>
          <w:b/>
          <w:bCs/>
          <w:sz w:val="24"/>
          <w:szCs w:val="24"/>
        </w:rPr>
        <w:t>XI PROGRAM ZAWODÓW</w:t>
      </w:r>
    </w:p>
    <w:p w14:paraId="04E2CA8F" w14:textId="2C3F8606" w:rsidR="00D379D1" w:rsidRPr="005A22F6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godz. </w:t>
      </w:r>
      <w:r w:rsidR="005A22F6" w:rsidRPr="005A22F6">
        <w:rPr>
          <w:rFonts w:ascii="Arial" w:hAnsi="Arial" w:cs="Arial"/>
          <w:color w:val="000000" w:themeColor="text1"/>
          <w:sz w:val="24"/>
          <w:szCs w:val="24"/>
        </w:rPr>
        <w:t>11.30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gramStart"/>
      <w:r w:rsidR="005A22F6" w:rsidRPr="005A22F6">
        <w:rPr>
          <w:rFonts w:ascii="Arial" w:hAnsi="Arial" w:cs="Arial"/>
          <w:color w:val="000000" w:themeColor="text1"/>
          <w:sz w:val="24"/>
          <w:szCs w:val="24"/>
        </w:rPr>
        <w:t xml:space="preserve">11.50 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 xml:space="preserve"> zapisy</w:t>
      </w:r>
      <w:proofErr w:type="gramEnd"/>
      <w:r w:rsidRPr="005A22F6">
        <w:rPr>
          <w:rFonts w:ascii="Arial" w:hAnsi="Arial" w:cs="Arial"/>
          <w:color w:val="000000" w:themeColor="text1"/>
          <w:sz w:val="24"/>
          <w:szCs w:val="24"/>
        </w:rPr>
        <w:t xml:space="preserve"> uczestników na listę startową</w:t>
      </w:r>
    </w:p>
    <w:p w14:paraId="0B818826" w14:textId="3D862AB5" w:rsidR="00D379D1" w:rsidRPr="005A22F6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2F6">
        <w:rPr>
          <w:rFonts w:ascii="Arial" w:hAnsi="Arial" w:cs="Arial"/>
          <w:color w:val="000000" w:themeColor="text1"/>
          <w:sz w:val="24"/>
          <w:szCs w:val="24"/>
        </w:rPr>
        <w:t>godz. 1</w:t>
      </w:r>
      <w:r w:rsidR="0087208F" w:rsidRPr="005A22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>.</w:t>
      </w:r>
      <w:r w:rsidR="005A22F6" w:rsidRPr="005A22F6">
        <w:rPr>
          <w:rFonts w:ascii="Arial" w:hAnsi="Arial" w:cs="Arial"/>
          <w:color w:val="000000" w:themeColor="text1"/>
          <w:sz w:val="24"/>
          <w:szCs w:val="24"/>
        </w:rPr>
        <w:t>50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C1756" w:rsidRPr="005A22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>1</w:t>
      </w:r>
      <w:r w:rsidR="005A22F6" w:rsidRPr="005A22F6">
        <w:rPr>
          <w:rFonts w:ascii="Arial" w:hAnsi="Arial" w:cs="Arial"/>
          <w:color w:val="000000" w:themeColor="text1"/>
          <w:sz w:val="24"/>
          <w:szCs w:val="24"/>
        </w:rPr>
        <w:t xml:space="preserve">2.00 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>odprawa zawodników</w:t>
      </w:r>
    </w:p>
    <w:p w14:paraId="0350E19F" w14:textId="341EFA7A" w:rsidR="00D379D1" w:rsidRPr="005A22F6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22F6">
        <w:rPr>
          <w:rFonts w:ascii="Arial" w:hAnsi="Arial" w:cs="Arial"/>
          <w:color w:val="000000" w:themeColor="text1"/>
          <w:sz w:val="24"/>
          <w:szCs w:val="24"/>
        </w:rPr>
        <w:t>godz. 1</w:t>
      </w:r>
      <w:r w:rsidR="005A22F6" w:rsidRPr="005A22F6">
        <w:rPr>
          <w:rFonts w:ascii="Arial" w:hAnsi="Arial" w:cs="Arial"/>
          <w:color w:val="000000" w:themeColor="text1"/>
          <w:sz w:val="24"/>
          <w:szCs w:val="24"/>
        </w:rPr>
        <w:t xml:space="preserve">2.00 </w:t>
      </w:r>
      <w:r w:rsidRPr="005A22F6">
        <w:rPr>
          <w:rFonts w:ascii="Arial" w:hAnsi="Arial" w:cs="Arial"/>
          <w:color w:val="000000" w:themeColor="text1"/>
          <w:sz w:val="24"/>
          <w:szCs w:val="24"/>
        </w:rPr>
        <w:t>– rozpoczęcie konkursu strzelania</w:t>
      </w:r>
    </w:p>
    <w:p w14:paraId="50EC53BA" w14:textId="64199DA7" w:rsidR="00D379D1" w:rsidRPr="005A22F6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A22F6">
        <w:rPr>
          <w:rFonts w:ascii="Arial" w:hAnsi="Arial" w:cs="Arial"/>
          <w:color w:val="000000" w:themeColor="text1"/>
          <w:sz w:val="24"/>
          <w:szCs w:val="24"/>
        </w:rPr>
        <w:t>około godz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>. 15.00 zakończenie zawodów, wręczenie puchar</w:t>
      </w:r>
      <w:r w:rsidR="005A22F6" w:rsidRPr="005A22F6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970B4F" w:rsidRPr="005A22F6">
        <w:rPr>
          <w:rFonts w:ascii="Arial" w:eastAsia="Calibri" w:hAnsi="Arial" w:cs="Arial"/>
          <w:color w:val="000000" w:themeColor="text1"/>
          <w:sz w:val="24"/>
          <w:szCs w:val="24"/>
        </w:rPr>
        <w:t>, medali</w:t>
      </w:r>
      <w:r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 i </w:t>
      </w:r>
      <w:r w:rsidR="005A22F6" w:rsidRPr="005A22F6">
        <w:rPr>
          <w:rFonts w:ascii="Arial" w:eastAsia="Calibri" w:hAnsi="Arial" w:cs="Arial"/>
          <w:color w:val="000000" w:themeColor="text1"/>
          <w:sz w:val="24"/>
          <w:szCs w:val="24"/>
        </w:rPr>
        <w:t xml:space="preserve">nagród. </w:t>
      </w:r>
    </w:p>
    <w:p w14:paraId="1554F719" w14:textId="77777777" w:rsidR="00D379D1" w:rsidRPr="00D379D1" w:rsidRDefault="00D379D1" w:rsidP="00D379D1">
      <w:pPr>
        <w:spacing w:line="256" w:lineRule="auto"/>
        <w:ind w:left="141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79845AE" w14:textId="77777777" w:rsidR="00D379D1" w:rsidRPr="00D379D1" w:rsidRDefault="00D379D1" w:rsidP="00D379D1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379D1">
        <w:rPr>
          <w:rFonts w:ascii="Arial" w:eastAsia="Calibri" w:hAnsi="Arial" w:cs="Arial"/>
          <w:b/>
          <w:bCs/>
          <w:sz w:val="24"/>
          <w:szCs w:val="24"/>
        </w:rPr>
        <w:t>XII. SZCZEGÓLNE ZASADY BEZPIECZEŃSTWA</w:t>
      </w:r>
    </w:p>
    <w:p w14:paraId="27B62EFB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Bronią należy posługiwać się z najwyższą ostrożnością.</w:t>
      </w:r>
    </w:p>
    <w:p w14:paraId="133515F3" w14:textId="2D73CB68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Po wzięciu broni do ręki należy sprawdzić</w:t>
      </w:r>
      <w:r w:rsidR="00CE213A">
        <w:rPr>
          <w:rFonts w:ascii="Arial" w:hAnsi="Arial" w:cs="Arial"/>
          <w:sz w:val="24"/>
          <w:szCs w:val="24"/>
        </w:rPr>
        <w:t>,</w:t>
      </w:r>
      <w:r w:rsidRPr="00D379D1">
        <w:rPr>
          <w:rFonts w:ascii="Arial" w:hAnsi="Arial" w:cs="Arial"/>
          <w:sz w:val="24"/>
          <w:szCs w:val="24"/>
        </w:rPr>
        <w:t xml:space="preserve"> czy jest rozładowana.</w:t>
      </w:r>
    </w:p>
    <w:p w14:paraId="7697B8AE" w14:textId="0E2685CA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Zabronione jest kierowanie wylotu lufy w kierunku ludzi i opieranie wylotu lufy na stopie</w:t>
      </w:r>
      <w:r w:rsidR="00970B4F" w:rsidRPr="000C1756">
        <w:rPr>
          <w:rFonts w:ascii="Arial" w:hAnsi="Arial" w:cs="Arial"/>
          <w:sz w:val="24"/>
          <w:szCs w:val="24"/>
        </w:rPr>
        <w:t>.</w:t>
      </w:r>
    </w:p>
    <w:p w14:paraId="3594EE43" w14:textId="4D44550D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 xml:space="preserve">Trening </w:t>
      </w:r>
      <w:proofErr w:type="spellStart"/>
      <w:r w:rsidRPr="00D379D1">
        <w:rPr>
          <w:rFonts w:ascii="Arial" w:hAnsi="Arial" w:cs="Arial"/>
          <w:sz w:val="24"/>
          <w:szCs w:val="24"/>
        </w:rPr>
        <w:t>bezstrzałowy</w:t>
      </w:r>
      <w:proofErr w:type="spellEnd"/>
      <w:r w:rsidRPr="00D379D1">
        <w:rPr>
          <w:rFonts w:ascii="Arial" w:hAnsi="Arial" w:cs="Arial"/>
          <w:sz w:val="24"/>
          <w:szCs w:val="24"/>
        </w:rPr>
        <w:t xml:space="preserve"> </w:t>
      </w:r>
      <w:r w:rsidR="00CE213A">
        <w:rPr>
          <w:rFonts w:ascii="Arial" w:hAnsi="Arial" w:cs="Arial"/>
          <w:sz w:val="24"/>
          <w:szCs w:val="24"/>
        </w:rPr>
        <w:t>(„</w:t>
      </w:r>
      <w:r w:rsidRPr="00D379D1">
        <w:rPr>
          <w:rFonts w:ascii="Arial" w:hAnsi="Arial" w:cs="Arial"/>
          <w:sz w:val="24"/>
          <w:szCs w:val="24"/>
        </w:rPr>
        <w:t>na sucho</w:t>
      </w:r>
      <w:r w:rsidR="00CE213A">
        <w:rPr>
          <w:rFonts w:ascii="Arial" w:hAnsi="Arial" w:cs="Arial"/>
          <w:sz w:val="24"/>
          <w:szCs w:val="24"/>
        </w:rPr>
        <w:t>”)</w:t>
      </w:r>
      <w:r w:rsidRPr="00D379D1">
        <w:rPr>
          <w:rFonts w:ascii="Arial" w:hAnsi="Arial" w:cs="Arial"/>
          <w:sz w:val="24"/>
          <w:szCs w:val="24"/>
        </w:rPr>
        <w:t xml:space="preserve"> jest zabroniony.</w:t>
      </w:r>
    </w:p>
    <w:p w14:paraId="2D854E57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Broni nie można zostawić bez dozoru i zabierać ze stanowiska strzeleckiego.</w:t>
      </w:r>
    </w:p>
    <w:p w14:paraId="6E1B3CD0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Zabronione jest odkładanie broni załadowanej w czasie przerw w strzelaniu.</w:t>
      </w:r>
    </w:p>
    <w:p w14:paraId="25F8F645" w14:textId="4D8E8903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Broń można ładować wyłącznie na stanowisku strzeleckim z lufą skierowaną w kulochwyt, po komendzie prowadzącego strzelanie „ŁADUJ”.</w:t>
      </w:r>
    </w:p>
    <w:p w14:paraId="5B0C6E89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Po komendzie lub sygnale „STOP” wszyscy strzelający muszą natychmiast przerwać strzelanie.</w:t>
      </w:r>
    </w:p>
    <w:p w14:paraId="06F963D3" w14:textId="40E5776A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Po zakończeniu strzelania nie opuszczamy stanowiska strzeleckiego, odkładamy broń na stolik (lufa skierowana w kierunku kulochwytu), czekamy aż zakończą strzelanie partnerzy na kolejnych stanowiskach i</w:t>
      </w:r>
      <w:r w:rsidR="00970B4F" w:rsidRPr="000C1756">
        <w:rPr>
          <w:rFonts w:ascii="Arial" w:hAnsi="Arial" w:cs="Arial"/>
          <w:sz w:val="24"/>
          <w:szCs w:val="24"/>
        </w:rPr>
        <w:t> </w:t>
      </w:r>
      <w:r w:rsidRPr="00D379D1">
        <w:rPr>
          <w:rFonts w:ascii="Arial" w:hAnsi="Arial" w:cs="Arial"/>
          <w:sz w:val="24"/>
          <w:szCs w:val="24"/>
        </w:rPr>
        <w:t>dopiero po komendzie „STOP” i przeglądzie broni sędzia ściąga tarcze, któr</w:t>
      </w:r>
      <w:r w:rsidR="00CE213A">
        <w:rPr>
          <w:rFonts w:ascii="Arial" w:hAnsi="Arial" w:cs="Arial"/>
          <w:sz w:val="24"/>
          <w:szCs w:val="24"/>
        </w:rPr>
        <w:t>e</w:t>
      </w:r>
      <w:r w:rsidRPr="00D379D1">
        <w:rPr>
          <w:rFonts w:ascii="Arial" w:hAnsi="Arial" w:cs="Arial"/>
          <w:sz w:val="24"/>
          <w:szCs w:val="24"/>
        </w:rPr>
        <w:t xml:space="preserve"> zanosi do stolika sędziego prowadzącego ocenę strzałów i punktację.</w:t>
      </w:r>
    </w:p>
    <w:p w14:paraId="28775844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lastRenderedPageBreak/>
        <w:t>Zaleca się by strzelający podczas strzelania używali przeciwodpryskowych okularów strzeleckich lub innych ochraniaczy spełniających taką funkcję.</w:t>
      </w:r>
    </w:p>
    <w:p w14:paraId="0581EE8A" w14:textId="77777777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W czasie zawodów zawodnicy oczekujący, kibice i inne osoby przebywają poza strefą strzelania.</w:t>
      </w:r>
    </w:p>
    <w:p w14:paraId="64A8E2B2" w14:textId="3E2301D6" w:rsidR="00D379D1" w:rsidRPr="00D379D1" w:rsidRDefault="00D379D1" w:rsidP="000C1756">
      <w:pPr>
        <w:pStyle w:val="Akapitzlist"/>
        <w:numPr>
          <w:ilvl w:val="0"/>
          <w:numId w:val="10"/>
        </w:numPr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hAnsi="Arial" w:cs="Arial"/>
          <w:sz w:val="24"/>
          <w:szCs w:val="24"/>
        </w:rPr>
        <w:t>W przypadku niezastosowania się do poleceń prowadzącego strzelanie każda osoba</w:t>
      </w:r>
      <w:r w:rsidRPr="00D379D1">
        <w:rPr>
          <w:rFonts w:ascii="Arial" w:eastAsia="Calibri" w:hAnsi="Arial" w:cs="Arial"/>
          <w:sz w:val="24"/>
          <w:szCs w:val="24"/>
        </w:rPr>
        <w:t xml:space="preserve"> przebywająca na terenie obiektu może zostać z niego usunięta.</w:t>
      </w:r>
    </w:p>
    <w:p w14:paraId="3E0DBA34" w14:textId="77777777" w:rsidR="00D379D1" w:rsidRPr="00D379D1" w:rsidRDefault="00D379D1" w:rsidP="00D379D1">
      <w:pPr>
        <w:spacing w:line="25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FAD3A2D" w14:textId="77777777" w:rsidR="00D379D1" w:rsidRPr="00D379D1" w:rsidRDefault="00D379D1" w:rsidP="00D379D1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379D1">
        <w:rPr>
          <w:rFonts w:ascii="Arial" w:eastAsia="Calibri" w:hAnsi="Arial" w:cs="Arial"/>
          <w:b/>
          <w:bCs/>
          <w:sz w:val="24"/>
          <w:szCs w:val="24"/>
        </w:rPr>
        <w:t xml:space="preserve">XIII. SĘDZIOWANIE </w:t>
      </w:r>
    </w:p>
    <w:p w14:paraId="239DAFA9" w14:textId="77777777" w:rsidR="00D379D1" w:rsidRPr="00D379D1" w:rsidRDefault="00D379D1" w:rsidP="000C1756">
      <w:pPr>
        <w:pStyle w:val="Akapitzlist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eastAsia="Calibri" w:hAnsi="Arial" w:cs="Arial"/>
          <w:sz w:val="24"/>
          <w:szCs w:val="24"/>
        </w:rPr>
        <w:t xml:space="preserve">W </w:t>
      </w:r>
      <w:r w:rsidRPr="00D379D1">
        <w:rPr>
          <w:rFonts w:ascii="Arial" w:hAnsi="Arial" w:cs="Arial"/>
          <w:sz w:val="24"/>
          <w:szCs w:val="24"/>
        </w:rPr>
        <w:t>skład</w:t>
      </w:r>
      <w:r w:rsidRPr="00D379D1">
        <w:rPr>
          <w:rFonts w:ascii="Arial" w:eastAsia="Calibri" w:hAnsi="Arial" w:cs="Arial"/>
          <w:sz w:val="24"/>
          <w:szCs w:val="24"/>
        </w:rPr>
        <w:t xml:space="preserve"> sędziowski wchodzą:</w:t>
      </w:r>
    </w:p>
    <w:p w14:paraId="73689BAA" w14:textId="77777777" w:rsidR="00D379D1" w:rsidRPr="00D379D1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eastAsia="Calibri" w:hAnsi="Arial" w:cs="Arial"/>
          <w:sz w:val="24"/>
          <w:szCs w:val="24"/>
        </w:rPr>
        <w:t>Sędzia Główny Zawodów;</w:t>
      </w:r>
    </w:p>
    <w:p w14:paraId="0F28CE95" w14:textId="4799DFD0" w:rsidR="00D379D1" w:rsidRPr="00D379D1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eastAsia="Calibri" w:hAnsi="Arial" w:cs="Arial"/>
          <w:sz w:val="24"/>
          <w:szCs w:val="24"/>
        </w:rPr>
        <w:t>Zastępca Sędziego Głównego - ze składem sędziowskim podlicza zdobyte punkty i ogłasza wyniki w poszczególnych klasyfikacjach;</w:t>
      </w:r>
    </w:p>
    <w:p w14:paraId="2B89ED7E" w14:textId="77777777" w:rsidR="00D379D1" w:rsidRPr="00D379D1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eastAsia="Calibri" w:hAnsi="Arial" w:cs="Arial"/>
          <w:sz w:val="24"/>
          <w:szCs w:val="24"/>
        </w:rPr>
        <w:t>Sędzia Tarczowy – Prowadzący strzelanie;</w:t>
      </w:r>
    </w:p>
    <w:p w14:paraId="6568B990" w14:textId="4C828E4C" w:rsidR="00D379D1" w:rsidRPr="00D379D1" w:rsidRDefault="00D379D1" w:rsidP="000C1756">
      <w:pPr>
        <w:pStyle w:val="Akapitzlist"/>
        <w:numPr>
          <w:ilvl w:val="0"/>
          <w:numId w:val="4"/>
        </w:numPr>
        <w:tabs>
          <w:tab w:val="left" w:pos="1276"/>
        </w:tabs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D379D1">
        <w:rPr>
          <w:rFonts w:ascii="Arial" w:eastAsia="Calibri" w:hAnsi="Arial" w:cs="Arial"/>
          <w:sz w:val="24"/>
          <w:szCs w:val="24"/>
        </w:rPr>
        <w:t>Dwóch Sędziów Prowadzących – po jednym na dwa stanowiska strzeleckie, mają za zadanie pomagać zawodnikom (np. „</w:t>
      </w:r>
      <w:r w:rsidR="00970B4F">
        <w:rPr>
          <w:rFonts w:ascii="Arial" w:eastAsia="Calibri" w:hAnsi="Arial" w:cs="Arial"/>
          <w:sz w:val="24"/>
          <w:szCs w:val="24"/>
        </w:rPr>
        <w:t>usuwać zacięcia</w:t>
      </w:r>
      <w:r w:rsidRPr="00D379D1">
        <w:rPr>
          <w:rFonts w:ascii="Arial" w:eastAsia="Calibri" w:hAnsi="Arial" w:cs="Arial"/>
          <w:sz w:val="24"/>
          <w:szCs w:val="24"/>
        </w:rPr>
        <w:t>), podać na stanowisko odpowiednią ilość śrutu, zgłaszać koniec strzelania zawodnika.</w:t>
      </w:r>
    </w:p>
    <w:p w14:paraId="7DA3AB64" w14:textId="77777777" w:rsidR="00D379D1" w:rsidRPr="00D379D1" w:rsidRDefault="00D379D1" w:rsidP="00D379D1">
      <w:p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0AF3129E" w14:textId="77777777" w:rsidR="00D379D1" w:rsidRPr="00D379D1" w:rsidRDefault="00D379D1" w:rsidP="00D379D1">
      <w:pPr>
        <w:spacing w:line="256" w:lineRule="auto"/>
        <w:contextualSpacing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D379D1">
        <w:rPr>
          <w:rFonts w:ascii="Arial" w:eastAsia="Calibri" w:hAnsi="Arial" w:cs="Arial"/>
          <w:b/>
          <w:bCs/>
          <w:sz w:val="24"/>
          <w:szCs w:val="24"/>
        </w:rPr>
        <w:t>ŻYCZYMY SAMYCH DZIESIĄTEK</w:t>
      </w:r>
    </w:p>
    <w:p w14:paraId="2A1DF178" w14:textId="77777777" w:rsidR="00D379D1" w:rsidRPr="00D379D1" w:rsidRDefault="00D379D1" w:rsidP="00D379D1">
      <w:pPr>
        <w:spacing w:line="256" w:lineRule="auto"/>
        <w:ind w:left="4956" w:firstLine="708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D379D1">
        <w:rPr>
          <w:rFonts w:ascii="Arial" w:eastAsia="Calibri" w:hAnsi="Arial" w:cs="Arial"/>
          <w:b/>
          <w:bCs/>
          <w:sz w:val="24"/>
          <w:szCs w:val="24"/>
        </w:rPr>
        <w:t>ORGANIZATORZY</w:t>
      </w:r>
    </w:p>
    <w:p w14:paraId="59C559AA" w14:textId="77777777" w:rsidR="00D379D1" w:rsidRPr="00D379D1" w:rsidRDefault="00D379D1" w:rsidP="00D379D1">
      <w:pPr>
        <w:spacing w:line="256" w:lineRule="auto"/>
        <w:rPr>
          <w:rFonts w:ascii="Calibri" w:eastAsia="Calibri" w:hAnsi="Calibri" w:cs="Times New Roman"/>
        </w:rPr>
      </w:pPr>
    </w:p>
    <w:p w14:paraId="60E1B1BF" w14:textId="77777777" w:rsidR="00145EA4" w:rsidRDefault="00145EA4" w:rsidP="00CE213A">
      <w:pPr>
        <w:jc w:val="both"/>
      </w:pPr>
    </w:p>
    <w:sectPr w:rsidR="0014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2D8F"/>
    <w:multiLevelType w:val="hybridMultilevel"/>
    <w:tmpl w:val="03AACF4E"/>
    <w:lvl w:ilvl="0" w:tplc="583A43EE">
      <w:start w:val="1"/>
      <w:numFmt w:val="bullet"/>
      <w:lvlText w:val="-"/>
      <w:lvlJc w:val="left"/>
      <w:pPr>
        <w:ind w:left="1800" w:hanging="360"/>
      </w:pPr>
      <w:rPr>
        <w:rFonts w:ascii="Microsoft PhagsPa" w:hAnsi="Microsoft PhagsP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1A5BEC"/>
    <w:multiLevelType w:val="hybridMultilevel"/>
    <w:tmpl w:val="781C55FE"/>
    <w:lvl w:ilvl="0" w:tplc="583A43EE">
      <w:start w:val="1"/>
      <w:numFmt w:val="bullet"/>
      <w:lvlText w:val="-"/>
      <w:lvlJc w:val="left"/>
      <w:pPr>
        <w:ind w:left="1800" w:hanging="360"/>
      </w:pPr>
      <w:rPr>
        <w:rFonts w:ascii="Microsoft PhagsPa" w:hAnsi="Microsoft PhagsP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CA2800"/>
    <w:multiLevelType w:val="hybridMultilevel"/>
    <w:tmpl w:val="6C7E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6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85A"/>
    <w:multiLevelType w:val="hybridMultilevel"/>
    <w:tmpl w:val="6A18BD30"/>
    <w:lvl w:ilvl="0" w:tplc="64DCB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4F8C"/>
    <w:multiLevelType w:val="hybridMultilevel"/>
    <w:tmpl w:val="6A18BD3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1CAA"/>
    <w:multiLevelType w:val="hybridMultilevel"/>
    <w:tmpl w:val="DA66FFD4"/>
    <w:lvl w:ilvl="0" w:tplc="068CA3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1F95ADB"/>
    <w:multiLevelType w:val="hybridMultilevel"/>
    <w:tmpl w:val="A112C686"/>
    <w:lvl w:ilvl="0" w:tplc="583A43E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20D26"/>
    <w:multiLevelType w:val="hybridMultilevel"/>
    <w:tmpl w:val="5E927D70"/>
    <w:lvl w:ilvl="0" w:tplc="583A43EE">
      <w:start w:val="1"/>
      <w:numFmt w:val="bullet"/>
      <w:lvlText w:val="-"/>
      <w:lvlJc w:val="left"/>
      <w:pPr>
        <w:ind w:left="502" w:hanging="360"/>
      </w:pPr>
      <w:rPr>
        <w:rFonts w:ascii="Microsoft PhagsPa" w:hAnsi="Microsoft PhagsP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7686569">
    <w:abstractNumId w:val="2"/>
  </w:num>
  <w:num w:numId="2" w16cid:durableId="1501578846">
    <w:abstractNumId w:val="3"/>
  </w:num>
  <w:num w:numId="3" w16cid:durableId="1032537806">
    <w:abstractNumId w:val="5"/>
  </w:num>
  <w:num w:numId="4" w16cid:durableId="2029334904">
    <w:abstractNumId w:val="7"/>
  </w:num>
  <w:num w:numId="5" w16cid:durableId="1910651013">
    <w:abstractNumId w:val="0"/>
  </w:num>
  <w:num w:numId="6" w16cid:durableId="1457987941">
    <w:abstractNumId w:val="6"/>
  </w:num>
  <w:num w:numId="7" w16cid:durableId="1694839818">
    <w:abstractNumId w:val="1"/>
  </w:num>
  <w:num w:numId="8" w16cid:durableId="1094934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80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9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49"/>
    <w:rsid w:val="0002577A"/>
    <w:rsid w:val="000C1756"/>
    <w:rsid w:val="000D60CF"/>
    <w:rsid w:val="000F602A"/>
    <w:rsid w:val="00121018"/>
    <w:rsid w:val="00145EA4"/>
    <w:rsid w:val="00457814"/>
    <w:rsid w:val="004A62E2"/>
    <w:rsid w:val="00590B90"/>
    <w:rsid w:val="005A22F6"/>
    <w:rsid w:val="005A3F37"/>
    <w:rsid w:val="005B1A9E"/>
    <w:rsid w:val="006C6449"/>
    <w:rsid w:val="007B7AEC"/>
    <w:rsid w:val="0087208F"/>
    <w:rsid w:val="00923509"/>
    <w:rsid w:val="00964A4D"/>
    <w:rsid w:val="00970B4F"/>
    <w:rsid w:val="009F65E7"/>
    <w:rsid w:val="00A023C7"/>
    <w:rsid w:val="00AA5E13"/>
    <w:rsid w:val="00AB3148"/>
    <w:rsid w:val="00AE313E"/>
    <w:rsid w:val="00B2716A"/>
    <w:rsid w:val="00BD75AA"/>
    <w:rsid w:val="00CE213A"/>
    <w:rsid w:val="00D379D1"/>
    <w:rsid w:val="00D86069"/>
    <w:rsid w:val="00DA077E"/>
    <w:rsid w:val="00EB254F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72E9"/>
  <w15:chartTrackingRefBased/>
  <w15:docId w15:val="{9C2F8CD3-DC9F-4FDE-84F3-23BE5713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7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089E-DACF-42FA-AD36-F263C759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Dymańska</dc:creator>
  <cp:keywords/>
  <dc:description/>
  <cp:lastModifiedBy>Robert Lipiński</cp:lastModifiedBy>
  <cp:revision>2</cp:revision>
  <cp:lastPrinted>2024-10-11T17:13:00Z</cp:lastPrinted>
  <dcterms:created xsi:type="dcterms:W3CDTF">2025-01-23T11:50:00Z</dcterms:created>
  <dcterms:modified xsi:type="dcterms:W3CDTF">2025-01-23T11:50:00Z</dcterms:modified>
</cp:coreProperties>
</file>